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403A" w14:textId="77777777" w:rsidR="00837F97" w:rsidRDefault="001457D0">
      <w:pPr>
        <w:pStyle w:val="Nzov"/>
      </w:pPr>
      <w:r>
        <w:t>P06 • VYHLÁSENIE UCHÁDZAČA</w:t>
      </w:r>
    </w:p>
    <w:p w14:paraId="71D0CF1A" w14:textId="1B87EB96" w:rsidR="00837F97" w:rsidRDefault="001457D0">
      <w:r>
        <w:t xml:space="preserve">Konflikt záujmov a nezávislosť ponuky • </w:t>
      </w:r>
      <w:proofErr w:type="spellStart"/>
      <w:r>
        <w:t>Prístavba</w:t>
      </w:r>
      <w:proofErr w:type="spellEnd"/>
      <w:r>
        <w:t xml:space="preserve"> </w:t>
      </w:r>
      <w:proofErr w:type="spellStart"/>
      <w:r w:rsidR="00C5061C">
        <w:t>budovy</w:t>
      </w:r>
      <w:proofErr w:type="spellEnd"/>
      <w:r w:rsidR="00C5061C">
        <w:t xml:space="preserve"> - BEL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896"/>
      </w:tblGrid>
      <w:tr w:rsidR="00837F97" w14:paraId="10898553" w14:textId="77777777">
        <w:trPr>
          <w:cantSplit/>
          <w:tblHeader/>
        </w:trPr>
        <w:tc>
          <w:tcPr>
            <w:tcW w:w="3969" w:type="dxa"/>
            <w:shd w:val="clear" w:color="auto" w:fill="E7EDF4"/>
          </w:tcPr>
          <w:p w14:paraId="72A61712" w14:textId="77777777" w:rsidR="00837F97" w:rsidRDefault="001457D0">
            <w:pPr>
              <w:spacing w:before="40" w:after="60"/>
            </w:pPr>
            <w:r>
              <w:rPr>
                <w:b/>
              </w:rPr>
              <w:t>Údaj</w:t>
            </w:r>
          </w:p>
        </w:tc>
        <w:tc>
          <w:tcPr>
            <w:tcW w:w="5896" w:type="dxa"/>
            <w:shd w:val="clear" w:color="auto" w:fill="E7EDF4"/>
          </w:tcPr>
          <w:p w14:paraId="68D00CD7" w14:textId="77777777" w:rsidR="00837F97" w:rsidRDefault="001457D0">
            <w:pPr>
              <w:spacing w:before="40" w:after="60"/>
            </w:pPr>
            <w:r>
              <w:rPr>
                <w:b/>
              </w:rPr>
              <w:t>Vyplní uchádzač</w:t>
            </w:r>
          </w:p>
        </w:tc>
      </w:tr>
      <w:tr w:rsidR="00837F97" w:rsidRPr="00C5061C" w14:paraId="02393098" w14:textId="77777777">
        <w:trPr>
          <w:cantSplit/>
        </w:trPr>
        <w:tc>
          <w:tcPr>
            <w:tcW w:w="3969" w:type="dxa"/>
          </w:tcPr>
          <w:p w14:paraId="06CC863D" w14:textId="77777777" w:rsidR="00837F97" w:rsidRPr="00C5061C" w:rsidRDefault="001457D0">
            <w:pPr>
              <w:spacing w:before="40" w:after="60"/>
              <w:rPr>
                <w:lang w:val="it-IT"/>
              </w:rPr>
            </w:pPr>
            <w:r w:rsidRPr="00C5061C">
              <w:rPr>
                <w:lang w:val="it-IT"/>
              </w:rPr>
              <w:t>Obchodné meno, sídlo a IČO</w:t>
            </w:r>
          </w:p>
        </w:tc>
        <w:tc>
          <w:tcPr>
            <w:tcW w:w="5896" w:type="dxa"/>
          </w:tcPr>
          <w:p w14:paraId="6F4697C4" w14:textId="77777777" w:rsidR="00837F97" w:rsidRPr="00C5061C" w:rsidRDefault="00837F97">
            <w:pPr>
              <w:spacing w:before="40" w:after="60"/>
              <w:rPr>
                <w:lang w:val="it-IT"/>
              </w:rPr>
            </w:pPr>
          </w:p>
        </w:tc>
      </w:tr>
      <w:tr w:rsidR="00837F97" w:rsidRPr="00C5061C" w14:paraId="6A97AC12" w14:textId="77777777">
        <w:trPr>
          <w:cantSplit/>
        </w:trPr>
        <w:tc>
          <w:tcPr>
            <w:tcW w:w="3969" w:type="dxa"/>
          </w:tcPr>
          <w:p w14:paraId="6709EA65" w14:textId="77777777" w:rsidR="00837F97" w:rsidRPr="00C5061C" w:rsidRDefault="001457D0">
            <w:pPr>
              <w:spacing w:before="40" w:after="60"/>
              <w:rPr>
                <w:lang w:val="it-IT"/>
              </w:rPr>
            </w:pPr>
            <w:r w:rsidRPr="00C5061C">
              <w:rPr>
                <w:lang w:val="it-IT"/>
              </w:rPr>
              <w:t>Meno a funkcia podpisujúcej osoby</w:t>
            </w:r>
          </w:p>
        </w:tc>
        <w:tc>
          <w:tcPr>
            <w:tcW w:w="5896" w:type="dxa"/>
          </w:tcPr>
          <w:p w14:paraId="027200DC" w14:textId="77777777" w:rsidR="00837F97" w:rsidRPr="00C5061C" w:rsidRDefault="00837F97">
            <w:pPr>
              <w:spacing w:before="40" w:after="60"/>
              <w:rPr>
                <w:lang w:val="it-IT"/>
              </w:rPr>
            </w:pPr>
          </w:p>
        </w:tc>
      </w:tr>
    </w:tbl>
    <w:p w14:paraId="57B11890" w14:textId="77777777" w:rsidR="00837F97" w:rsidRPr="00C5061C" w:rsidRDefault="00837F97">
      <w:pPr>
        <w:rPr>
          <w:lang w:val="it-IT"/>
        </w:rPr>
      </w:pPr>
    </w:p>
    <w:p w14:paraId="40083DFB" w14:textId="77777777" w:rsidR="00837F97" w:rsidRPr="00C5061C" w:rsidRDefault="001457D0">
      <w:pPr>
        <w:rPr>
          <w:lang w:val="it-IT"/>
        </w:rPr>
      </w:pPr>
      <w:r w:rsidRPr="00C5061C">
        <w:rPr>
          <w:lang w:val="it-IT"/>
        </w:rPr>
        <w:t>V súvislosti s výberom dodávateľa podľa MU RO č. 2/2025 a s posudzovaním konfliktu záujmov podľa MU RO č. 4/2025 vyhlasujem, že som vykonal primerané preverenie dostupných informácií a:</w:t>
      </w:r>
    </w:p>
    <w:p w14:paraId="173E8EB8" w14:textId="77777777" w:rsidR="00837F97" w:rsidRPr="00C5061C" w:rsidRDefault="001457D0">
      <w:pPr>
        <w:rPr>
          <w:lang w:val="it-IT"/>
        </w:rPr>
      </w:pPr>
      <w:r w:rsidRPr="00C5061C">
        <w:rPr>
          <w:lang w:val="it-IT"/>
        </w:rPr>
        <w:t>☐</w:t>
      </w:r>
      <w:r w:rsidRPr="00C5061C">
        <w:rPr>
          <w:lang w:val="it-IT"/>
        </w:rPr>
        <w:t xml:space="preserve"> Nie sú mi známe okolnosti predstavujúce skutočný alebo potenciálny konflikt záujmov vo vzťahu k obstarávateľovi alebo osobám podieľajúcim sa na príprave a hodnotení zákazky.</w:t>
      </w:r>
      <w:r w:rsidRPr="00C5061C">
        <w:rPr>
          <w:lang w:val="it-IT"/>
        </w:rPr>
        <w:br/>
        <w:t>☐ Oznamujem tieto vzťahy alebo okolnosti, ktoré môžu byť relevantné (osoby/subjekty, povaha vzťahu, vplyv a navrhované opatrenia):</w:t>
      </w:r>
      <w:r w:rsidRPr="00C5061C">
        <w:rPr>
          <w:lang w:val="it-IT"/>
        </w:rPr>
        <w:br/>
        <w:t>________________________________________________________________________</w:t>
      </w:r>
      <w:r w:rsidRPr="00C5061C">
        <w:rPr>
          <w:lang w:val="it-IT"/>
        </w:rPr>
        <w:br/>
        <w:t>________________________________________________________________________</w:t>
      </w:r>
    </w:p>
    <w:p w14:paraId="55F5D5BA" w14:textId="77777777" w:rsidR="00837F97" w:rsidRPr="00C5061C" w:rsidRDefault="001457D0">
      <w:pPr>
        <w:rPr>
          <w:lang w:val="it-IT"/>
        </w:rPr>
      </w:pPr>
      <w:r w:rsidRPr="00C5061C">
        <w:rPr>
          <w:lang w:val="it-IT"/>
        </w:rPr>
        <w:t>Ponuka bola vypracovaná nezávisle. Uchádzač neuzavrel dohodu s iným uchádzačom o cenách, rozdelení zákazky, podaní krycej ponuky alebo inom obmedzení hospodárskej súťaže. Neposkytol ani nesľúbil neoprávnenú výhodu s cieľom ovplyvniť výber. Oznámenie známych prepojení na iných uchádzačov alebo subdodávateľov: ________________________________ (ak nie sú známe, uveďte „nie sú známe“).</w:t>
      </w:r>
    </w:p>
    <w:p w14:paraId="531512D7" w14:textId="77777777" w:rsidR="00837F97" w:rsidRPr="00C5061C" w:rsidRDefault="001457D0">
      <w:pPr>
        <w:rPr>
          <w:lang w:val="it-IT"/>
        </w:rPr>
      </w:pPr>
      <w:r w:rsidRPr="00C5061C">
        <w:rPr>
          <w:lang w:val="it-IT"/>
        </w:rPr>
        <w:t>Zaväzujem sa bezodkladne informovať obstarávateľa cez JOSEPHINE o každej zmene alebo novej relevantnej okolnosti a poskytnúť súčinnosť na jej posúdenie. Vyhlásenie vychádza z mne známych skutočností a nenahrádza vlastné overenie obstarávateľom.</w:t>
      </w:r>
    </w:p>
    <w:p w14:paraId="6A80ACE0" w14:textId="77777777" w:rsidR="00837F97" w:rsidRPr="00C5061C" w:rsidRDefault="001457D0">
      <w:pPr>
        <w:keepNext/>
        <w:rPr>
          <w:lang w:val="it-IT"/>
        </w:rPr>
      </w:pPr>
      <w:r w:rsidRPr="00C5061C">
        <w:rPr>
          <w:lang w:val="it-IT"/>
        </w:rPr>
        <w:t>V ____________________ dňa ____________________</w:t>
      </w:r>
    </w:p>
    <w:p w14:paraId="6575075B" w14:textId="77777777" w:rsidR="00837F97" w:rsidRPr="00C5061C" w:rsidRDefault="001457D0">
      <w:pPr>
        <w:keepLines/>
        <w:rPr>
          <w:lang w:val="it-IT"/>
        </w:rPr>
      </w:pPr>
      <w:r w:rsidRPr="00C5061C">
        <w:rPr>
          <w:lang w:val="it-IT"/>
        </w:rPr>
        <w:t>Meno a funkcia osoby oprávnenej konať za uchádzača</w:t>
      </w:r>
      <w:r w:rsidRPr="00C5061C">
        <w:rPr>
          <w:lang w:val="it-IT"/>
        </w:rPr>
        <w:br/>
      </w:r>
      <w:r w:rsidRPr="00C5061C">
        <w:rPr>
          <w:lang w:val="it-IT"/>
        </w:rPr>
        <w:br/>
        <w:t>________________________________________</w:t>
      </w:r>
      <w:r w:rsidRPr="00C5061C">
        <w:rPr>
          <w:lang w:val="it-IT"/>
        </w:rPr>
        <w:br/>
        <w:t>Podpis</w:t>
      </w:r>
    </w:p>
    <w:sectPr w:rsidR="00837F97" w:rsidRPr="00C5061C" w:rsidSect="00034616">
      <w:headerReference w:type="default" r:id="rId8"/>
      <w:footerReference w:type="default" r:id="rId9"/>
      <w:pgSz w:w="11906" w:h="16838"/>
      <w:pgMar w:top="1020" w:right="1020" w:bottom="907" w:left="1020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78F5" w14:textId="77777777" w:rsidR="001457D0" w:rsidRDefault="001457D0">
      <w:pPr>
        <w:spacing w:after="0" w:line="240" w:lineRule="auto"/>
      </w:pPr>
      <w:r>
        <w:separator/>
      </w:r>
    </w:p>
  </w:endnote>
  <w:endnote w:type="continuationSeparator" w:id="0">
    <w:p w14:paraId="4DD143ED" w14:textId="77777777" w:rsidR="001457D0" w:rsidRDefault="0014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4915" w14:textId="77777777" w:rsidR="00837F97" w:rsidRDefault="001457D0">
    <w:pPr>
      <w:jc w:val="right"/>
    </w:pPr>
    <w:r>
      <w:rPr>
        <w:color w:val="666666"/>
        <w:sz w:val="16"/>
      </w:rPr>
      <w:t>BEL • 9/SP/2026-73.</w:t>
    </w:r>
    <w:proofErr w:type="gramStart"/>
    <w:r>
      <w:rPr>
        <w:color w:val="666666"/>
        <w:sz w:val="16"/>
      </w:rPr>
      <w:t>7  |</w:t>
    </w:r>
    <w:proofErr w:type="gramEnd"/>
    <w:r>
      <w:rPr>
        <w:color w:val="666666"/>
        <w:sz w:val="16"/>
      </w:rPr>
      <w:t xml:space="preserve">  </w:t>
    </w:r>
    <w:r>
      <w:fldChar w:fldCharType="begin"/>
    </w:r>
    <w:r>
      <w:instrText>PAGE</w:instrText>
    </w:r>
    <w:r>
      <w:fldChar w:fldCharType="separate"/>
    </w:r>
    <w:r w:rsidR="00C5061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AF8A" w14:textId="77777777" w:rsidR="001457D0" w:rsidRDefault="001457D0">
      <w:pPr>
        <w:spacing w:after="0" w:line="240" w:lineRule="auto"/>
      </w:pPr>
      <w:r>
        <w:separator/>
      </w:r>
    </w:p>
  </w:footnote>
  <w:footnote w:type="continuationSeparator" w:id="0">
    <w:p w14:paraId="75704977" w14:textId="77777777" w:rsidR="001457D0" w:rsidRDefault="0014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7D08" w14:textId="77777777" w:rsidR="00837F97" w:rsidRDefault="001457D0">
    <w:r w:rsidRPr="00C5061C">
      <w:rPr>
        <w:color w:val="666666"/>
        <w:sz w:val="16"/>
        <w:lang w:val="it-IT"/>
      </w:rPr>
      <w:t xml:space="preserve">SYRÁREŇ BEL SLOVENSKO, a.s.  </w:t>
    </w:r>
    <w:proofErr w:type="gramStart"/>
    <w:r>
      <w:rPr>
        <w:color w:val="666666"/>
        <w:sz w:val="16"/>
      </w:rPr>
      <w:t>|  73.7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56976581">
    <w:abstractNumId w:val="8"/>
  </w:num>
  <w:num w:numId="2" w16cid:durableId="647128013">
    <w:abstractNumId w:val="6"/>
  </w:num>
  <w:num w:numId="3" w16cid:durableId="2057972491">
    <w:abstractNumId w:val="5"/>
  </w:num>
  <w:num w:numId="4" w16cid:durableId="2000186577">
    <w:abstractNumId w:val="4"/>
  </w:num>
  <w:num w:numId="5" w16cid:durableId="1802460170">
    <w:abstractNumId w:val="7"/>
  </w:num>
  <w:num w:numId="6" w16cid:durableId="1380012448">
    <w:abstractNumId w:val="3"/>
  </w:num>
  <w:num w:numId="7" w16cid:durableId="2109884937">
    <w:abstractNumId w:val="2"/>
  </w:num>
  <w:num w:numId="8" w16cid:durableId="1681010378">
    <w:abstractNumId w:val="1"/>
  </w:num>
  <w:num w:numId="9" w16cid:durableId="35593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57D0"/>
    <w:rsid w:val="0015074B"/>
    <w:rsid w:val="0029639D"/>
    <w:rsid w:val="00326F90"/>
    <w:rsid w:val="003B5404"/>
    <w:rsid w:val="00837F97"/>
    <w:rsid w:val="00AA1D8D"/>
    <w:rsid w:val="00B47730"/>
    <w:rsid w:val="00C5061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A7EAE9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120" w:line="259" w:lineRule="auto"/>
    </w:pPr>
    <w:rPr>
      <w:rFonts w:ascii="Arial" w:hAnsi="Arial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73A5B"/>
      <w:sz w:val="26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73A5B"/>
      <w:sz w:val="2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before="200" w:after="100" w:line="240" w:lineRule="auto"/>
      <w:contextualSpacing/>
    </w:pPr>
    <w:rPr>
      <w:rFonts w:asciiTheme="majorHAnsi" w:eastAsiaTheme="majorEastAsia" w:hAnsiTheme="majorHAnsi" w:cstheme="majorBidi"/>
      <w:color w:val="173A5B"/>
      <w:spacing w:val="5"/>
      <w:kern w:val="28"/>
      <w:sz w:val="38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P06_Vyhlasenie_konflikt_zaujmov</dc:title>
  <dc:subject/>
  <dc:creator>SYRÁREŇ BEL SLOVENSKO, a.s.</dc:creator>
  <cp:keywords/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2026-09-11T09:58:00Z</dcterms:modified>
  <cp:category/>
</cp:coreProperties>
</file>